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B6" w:rsidRPr="00615249" w:rsidRDefault="00E660B6" w:rsidP="00E660B6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5249">
        <w:rPr>
          <w:rFonts w:ascii="Times New Roman" w:hAnsi="Times New Roman" w:cs="Times New Roman"/>
          <w:b/>
          <w:sz w:val="32"/>
          <w:szCs w:val="32"/>
          <w:u w:val="single"/>
        </w:rPr>
        <w:t>Списки чиновников и членов обществ РИ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Адрес-Календарь или общий штат Российской Империи на 1847-1857 гг. СПб., 1847-1857 1474 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Краткий список чинов Министерства Уделов.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1894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Личный состав Русского фотографического общества в Москве. М., 1902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Личный состав учреждений Всероссийского Союза Городов. М., 1916   2 тома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Общий алфавитный список членов Императорского Московского общества испытателей природы. М., 1838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Общий состав управлений и чинов отдельного корпуса жандармов.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1886 -1891   16 томов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Общий список агентов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С.-Петербургского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Общества страхований.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1901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Списки сенаторов по старшинству чинов.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1848-1866  10 томов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Списки чинов Правительствующего сената и Министерства Юстиции.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1842-1849   6 томов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г-д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членов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С.-Петербургского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Английского Собрания в 1886 г.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1886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Список горных инженеров.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1868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Список гражданским чинам 4-го класса.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1839-1916   36 томов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Список гражданским чинам 5-го и 6-го классов.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1841-1952   5 томов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Список канцелярских чинов и канцелярских служащих Удельного Ведомства.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1897, 1898, 1900, 1901  4 тома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Список лицам, служащим по ведомству Министерства Народного </w:t>
      </w:r>
      <w:r w:rsidR="00613199" w:rsidRPr="00F1103F">
        <w:rPr>
          <w:rFonts w:ascii="Times New Roman" w:hAnsi="Times New Roman" w:cs="Times New Roman"/>
          <w:sz w:val="24"/>
          <w:szCs w:val="24"/>
        </w:rPr>
        <w:t>Просвещения</w:t>
      </w:r>
      <w:r w:rsidRPr="00F1103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1873-1917  22 тома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Список чинам Главного Управления Государственного </w:t>
      </w:r>
      <w:r w:rsidR="00613199" w:rsidRPr="00F1103F">
        <w:rPr>
          <w:rFonts w:ascii="Times New Roman" w:hAnsi="Times New Roman" w:cs="Times New Roman"/>
          <w:sz w:val="24"/>
          <w:szCs w:val="24"/>
        </w:rPr>
        <w:t>Коннозаводства</w:t>
      </w:r>
      <w:r w:rsidRPr="00F1103F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1874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Список чинам Министерства Земледелия и Государственных имуществ.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1896, 1900  2 тома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Список чинов ведомства Министерства Юстиции 1916 г. ч.1,2. Петроград, 1916  2 тома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Список чинов Министерского Императорского Двора.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1910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Список чинов судебного и судебно-административного ведомств с записною книжкою и календарем.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1894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Список членов Императорского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С.-Петербургского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Минералогического общества.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1902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Список членов Философского общества при Императорском СПб Университете.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1900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0B6" w:rsidRPr="00F1103F" w:rsidRDefault="00E660B6" w:rsidP="00E660B6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0B6"/>
    <w:rsid w:val="0022398F"/>
    <w:rsid w:val="00472219"/>
    <w:rsid w:val="00496604"/>
    <w:rsid w:val="0057040C"/>
    <w:rsid w:val="00613199"/>
    <w:rsid w:val="006F72BC"/>
    <w:rsid w:val="007B60A8"/>
    <w:rsid w:val="00AA6EBD"/>
    <w:rsid w:val="00AC6ED3"/>
    <w:rsid w:val="00E6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E660B6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E660B6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Krokoz™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2013-02-03T10:47:00Z</dcterms:created>
  <dcterms:modified xsi:type="dcterms:W3CDTF">2013-02-12T03:28:00Z</dcterms:modified>
</cp:coreProperties>
</file>