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50" w:rsidRPr="00FD68B4" w:rsidRDefault="00D81D50" w:rsidP="00D81D50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FD68B4">
        <w:rPr>
          <w:rFonts w:cs="Times New Roman"/>
          <w:b/>
          <w:sz w:val="32"/>
          <w:szCs w:val="32"/>
          <w:u w:val="single"/>
        </w:rPr>
        <w:t>Списки офицеров и чиновников Российской Армии и Флота</w:t>
      </w:r>
    </w:p>
    <w:p w:rsidR="00D81D50" w:rsidRPr="005E368C" w:rsidRDefault="00D81D50" w:rsidP="00D81D50">
      <w:pPr>
        <w:spacing w:before="120"/>
        <w:ind w:firstLine="709"/>
        <w:jc w:val="both"/>
        <w:rPr>
          <w:rFonts w:cs="Times New Roman"/>
        </w:rPr>
      </w:pP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Алфавитный список служилым генералам и Штаб-офицерам Войска Донского. 1868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Аренс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, лейтенант. Нижние чины Георгиевские кавалеры Гвардейского экипажа с 1810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1891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Бантыш-Каменский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Д. Историческое собрание списков Кавалерам четырех Императорских орденов. М., 1814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Генералитетский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список на 1813 год, с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означением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имён, знаков отличия и старшинства в чинах.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1813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Генералитетский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список, с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означением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имен, знаков отличия и старшинства в чинах.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1813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Личный состав чинов Отдельного корпуса пограничной стражи. СПб., 1909, 1913  2 тома + Список медицинским и </w:t>
      </w:r>
      <w:proofErr w:type="spellStart"/>
      <w:proofErr w:type="gramStart"/>
      <w:r w:rsidRPr="005E368C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 врачам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1904 г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Морской список Часть 6. Царствование Павла I и царствование Александра I. (А-Г).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1892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морской список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.2. От кончины Петра Великого до Екатерины II.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1885 + Биографическая записка 1894 года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состав Главного Управления Военно-учебных заведений.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1866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состав чинов ведомства военно-учебных заведений.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1866-1905   11 томов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список офицерским чинам Русской Императорской армии на 1 января 1909.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1909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список офицерским чинам Русской Императорской Армии.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1910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Общий список флотских линейных чинов.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1828, 1831  2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Росписание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и список генералам, штаб и обер-офицерам, командированным для учебных упражнений с </w:t>
      </w:r>
      <w:proofErr w:type="spellStart"/>
      <w:proofErr w:type="gramStart"/>
      <w:r w:rsidRPr="005E368C">
        <w:rPr>
          <w:rFonts w:ascii="Times New Roman" w:hAnsi="Times New Roman" w:cs="Times New Roman"/>
          <w:sz w:val="24"/>
          <w:szCs w:val="24"/>
        </w:rPr>
        <w:t>бессрочно-отпускными</w:t>
      </w:r>
      <w:proofErr w:type="spellEnd"/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нижними чинами в 1844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1844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генералам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1801-1916   103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генералам, штаб и обер-офицерам корпусов мор</w:t>
      </w:r>
      <w:r w:rsidR="00CF2AEB">
        <w:rPr>
          <w:rFonts w:ascii="Times New Roman" w:hAnsi="Times New Roman" w:cs="Times New Roman"/>
          <w:sz w:val="24"/>
          <w:szCs w:val="24"/>
        </w:rPr>
        <w:t>с</w:t>
      </w:r>
      <w:r w:rsidRPr="005E368C">
        <w:rPr>
          <w:rFonts w:ascii="Times New Roman" w:hAnsi="Times New Roman" w:cs="Times New Roman"/>
          <w:sz w:val="24"/>
          <w:szCs w:val="24"/>
        </w:rPr>
        <w:t>кой строительной части, морской артиллерии и флотских штурманов.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1902  5 томов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гражданским чинам Морского ведомства.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1848-1910   15 томов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лицам начальствовавшим в России Морскою частью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т </w:t>
      </w:r>
      <w:r w:rsidR="00CF2AEB" w:rsidRPr="005E368C">
        <w:rPr>
          <w:rFonts w:ascii="Times New Roman" w:hAnsi="Times New Roman" w:cs="Times New Roman"/>
          <w:sz w:val="24"/>
          <w:szCs w:val="24"/>
        </w:rPr>
        <w:t>учреждения</w:t>
      </w:r>
      <w:r w:rsidRPr="005E368C">
        <w:rPr>
          <w:rFonts w:ascii="Times New Roman" w:hAnsi="Times New Roman" w:cs="Times New Roman"/>
          <w:sz w:val="24"/>
          <w:szCs w:val="24"/>
        </w:rPr>
        <w:t xml:space="preserve"> Корабельного приказа (1667) до настоящего положения.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1827,1831  2 книги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личного состава судов флота, строевых и административных учреждений Морского Ведомства.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1914, 1916  3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Списки погибших и пропавших без вести в первую мировую и гражданскую.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>., М., Ленинград 1914-1922   57 томов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подполковникам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1838-1913   10 томов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Списки полковникам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1856 - 1914   26 томов</w:t>
      </w:r>
    </w:p>
    <w:p w:rsidR="00D81D50" w:rsidRPr="005E368C" w:rsidRDefault="00D81D50" w:rsidP="00CF2AEB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lastRenderedPageBreak/>
        <w:t>Списки чинов Морского ведомства Часть 2. Последних 5-ти классов Исправлено по 1-е июля 1862.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1862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воинскому департаменту, генералитету и штаб-офицерам на 1776 г.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1776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высочайшим особам, генералам, штаб и обер-офицерам, состоящим и числящимся в Лейб-гвардии Московском полку с 7 ноября 1811 года по 2 января 1900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1899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генералам, штаб и обер-офицерам Войска Донского по старшинству. Новочеркасск, 1897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Список генералам, штаб и обер-офицерам и классным чиновникам </w:t>
      </w:r>
      <w:proofErr w:type="spellStart"/>
      <w:r w:rsidRPr="005E368C">
        <w:rPr>
          <w:rFonts w:ascii="Times New Roman" w:hAnsi="Times New Roman" w:cs="Times New Roman"/>
          <w:sz w:val="24"/>
          <w:szCs w:val="24"/>
        </w:rPr>
        <w:t>Старобельского</w:t>
      </w:r>
      <w:proofErr w:type="spellEnd"/>
      <w:r w:rsidRPr="005E368C">
        <w:rPr>
          <w:rFonts w:ascii="Times New Roman" w:hAnsi="Times New Roman" w:cs="Times New Roman"/>
          <w:sz w:val="24"/>
          <w:szCs w:val="24"/>
        </w:rPr>
        <w:t xml:space="preserve"> резервного батальона. 1896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генералам, шта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и обер-офицерам всей Российской Армии. с показанием чинов, фамилий и знаков отличия.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1828-1831   3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генералитета, штаб и обер-офицеров корпуса инженеров путей сообщения.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1825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Генерального Штаба. Петроград, 1914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Главного Морского Штаба.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1866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гражданским чинам Военного ведомства первых 6-ми классов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1911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гражданским чинам военного ведомства первых шести классов по старшинству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ост. по 1-е июля 1909 и 1 января 1911.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1909, 1911   2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гражданским чинам Морского ведомства первых 8-ми классов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1848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есаулам гвардейских и армейских казачьих частей в каждом войске на 1914 год.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1914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Список капитанам гвардейской пехоты по </w:t>
      </w:r>
      <w:r w:rsidR="00CF2AEB" w:rsidRPr="005E368C">
        <w:rPr>
          <w:rFonts w:ascii="Times New Roman" w:hAnsi="Times New Roman" w:cs="Times New Roman"/>
          <w:sz w:val="24"/>
          <w:szCs w:val="24"/>
        </w:rPr>
        <w:t>старшинству</w:t>
      </w:r>
      <w:r w:rsidRPr="005E368C">
        <w:rPr>
          <w:rFonts w:ascii="Times New Roman" w:hAnsi="Times New Roman" w:cs="Times New Roman"/>
          <w:sz w:val="24"/>
          <w:szCs w:val="24"/>
        </w:rPr>
        <w:t xml:space="preserve"> на 1 сентября 1910.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1910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капитанам гвардейской пехоты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1910, 1913  2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капитанам инженерных войск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1913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состоящим в Морском ведомстве и флота, чинам зачисленным по флоту.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1904   2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офицеров Выборгского полка с основания его. Новгород, 1901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полковникам по старшинству на 1 мая 1902 года.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1902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ротмистрам армейской кавалерии по старшинству.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1902, 1909, 1913  4 тома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Список ротмистрам армейской </w:t>
      </w:r>
      <w:r w:rsidR="00CF2AEB" w:rsidRPr="005E368C">
        <w:rPr>
          <w:rFonts w:ascii="Times New Roman" w:hAnsi="Times New Roman" w:cs="Times New Roman"/>
          <w:sz w:val="24"/>
          <w:szCs w:val="24"/>
        </w:rPr>
        <w:t>кавалерии</w:t>
      </w:r>
      <w:r w:rsidRPr="005E368C">
        <w:rPr>
          <w:rFonts w:ascii="Times New Roman" w:hAnsi="Times New Roman" w:cs="Times New Roman"/>
          <w:sz w:val="24"/>
          <w:szCs w:val="24"/>
        </w:rPr>
        <w:t xml:space="preserve"> на 15 сентября 1916. Петроград, 1916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>Список старшинства офицерских чинов Флота и Морского ведомства Часть 1. Петроград, 1917</w:t>
      </w:r>
    </w:p>
    <w:p w:rsidR="00D81D50" w:rsidRPr="005E368C" w:rsidRDefault="00D81D50" w:rsidP="00D81D5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8C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>удостоенных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 xml:space="preserve"> знаком отличия беспорочной службы в 1828 году. СПб</w:t>
      </w:r>
      <w:proofErr w:type="gramStart"/>
      <w:r w:rsidRPr="005E368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E368C">
        <w:rPr>
          <w:rFonts w:ascii="Times New Roman" w:hAnsi="Times New Roman" w:cs="Times New Roman"/>
          <w:sz w:val="24"/>
          <w:szCs w:val="24"/>
        </w:rPr>
        <w:t>1828</w:t>
      </w:r>
    </w:p>
    <w:p w:rsidR="00D81D50" w:rsidRPr="005E368C" w:rsidRDefault="00D81D50" w:rsidP="00D81D50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D50"/>
    <w:rsid w:val="00472219"/>
    <w:rsid w:val="0057040C"/>
    <w:rsid w:val="006543A7"/>
    <w:rsid w:val="00691071"/>
    <w:rsid w:val="006F72BC"/>
    <w:rsid w:val="007B60A8"/>
    <w:rsid w:val="00AA6EBD"/>
    <w:rsid w:val="00AC6ED3"/>
    <w:rsid w:val="00CF2AEB"/>
    <w:rsid w:val="00D8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0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D81D50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D81D50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>Krokoz™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2013-02-03T11:17:00Z</dcterms:created>
  <dcterms:modified xsi:type="dcterms:W3CDTF">2013-02-12T03:51:00Z</dcterms:modified>
</cp:coreProperties>
</file>