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D" w:rsidRPr="00235B9E" w:rsidRDefault="00235B9E" w:rsidP="00235B9E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235B9E">
        <w:rPr>
          <w:rFonts w:cs="Times New Roman"/>
          <w:b/>
          <w:sz w:val="32"/>
          <w:szCs w:val="32"/>
          <w:u w:val="single"/>
        </w:rPr>
        <w:t>Российская история - Общее</w:t>
      </w:r>
    </w:p>
    <w:p w:rsidR="00235B9E" w:rsidRPr="00235B9E" w:rsidRDefault="00235B9E" w:rsidP="00235B9E">
      <w:pPr>
        <w:spacing w:before="120"/>
        <w:ind w:firstLine="709"/>
        <w:rPr>
          <w:rFonts w:cs="Times New Roman"/>
        </w:rPr>
      </w:pP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Андрианов П.М. Три века под Скипетром Царствующего Дома Романовых. Одесса, 1912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Антонович В.Б. Монографии по истории Западной и Юго-Западной России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Киев, 1885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Аристов Н.Я. Хрестоматия по русской истории. Варшава, 1870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Арцибашев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Н.С. Повествование о России. М., 1838-1843,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Бауер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В.В. Лекции по новой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1886, 1888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С.А. Материалы для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1888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Беляев И. Рассказы из русской истории. М., 1861-1872  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Бестужев-Рюмин К.Н. Русская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1872, 1885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Бильбасов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В.А. Исторические монографии.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1901  5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Богданович И. Историческое изображение России. ч.1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1777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Будде Е. К истории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великоруссских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городов. Казань, 1896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Булгарин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Ф. Россия в историческом, статистическом, географическом и литературном отношениях.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1837  6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Вейдемейер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 О России под державою дома Романовых до единодержавия Петра Великого.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1858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Венюков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М.И. Исторические очерки России со времени крымской войны до заключения берлинского договора. 1855-1878. Т. 1, 2 (в 2-х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.). 1878-1879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Всеволожский Н.С. Хронологический указатель внешних событий русской истории от пришествия варягов до вступления на престол ныне царствующего императора Николая I. 1845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Всеобщий календарь.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1866-1918  44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Глинка С. Н. Прибавление  к русской истории или записки и замечания. М., 1818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Глинка С. Русская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1823-1825 гг. (Тома 1-14, отсутствует 13 том)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 Ядро истории всемирной от начала света до кончины Екатерины II. ч.4.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Гуревич Я.Г. Историческая хрестоматия по новой и новейшей истории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.1-2. СПб, 1893, 1895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Гуревич Я.Г. Историческая хрестоматия по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1889-1899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Д.В. Сборник исторических и статистических сведений о России. М., 1845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Довнар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-Запольский М.В. (ред.) Русская история в очерках и статьях. М., 1904, 1912 части 1 и 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Довнар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-Запольский М.В. (Редактор). Русская история в очерках и статьях. М., 1904, 1912  части 1 и 3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Древности Российского Государства. М., 1849-1865 гг.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lastRenderedPageBreak/>
        <w:t>Ерлезунда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, де П.П. История о великом княжестве Московском. М.,1867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Ешевский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С.В. Сочинения по русской истории. М., 1900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Ешевский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С.В. Сочинения. М., 1870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Забелин И. История русской жизни с древнейших времен.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1876 + 2-е издание 1908 года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Забелин И. Опыт изучения русских древностей и истории. М., 1872-1873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Замысловский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Е.Е. Объяснения к учебному атласу по русской истории. 1887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Зерцало Российских государей с 862 по 1789 год.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1789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Иванов Н. Общее понятие о хронографах. Казань,1843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Иловайский Д. История России. М., 1876-1905 </w:t>
      </w:r>
      <w:proofErr w:type="spellStart"/>
      <w:proofErr w:type="gramStart"/>
      <w:r w:rsidRPr="006A702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  6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Иловайский Д. Руководство к истории. Средний курс. М., 1901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 История России в рассказах для детей.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1837-1840   6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Кайданов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И.К. Начертание истории государства Российского. СП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1834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Карамзин Н.М. Сочинения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.8.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1804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Картина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изображающая историю и географию, хронологически, генеалогически и статистически. М., 1807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Кашпирев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 Памятники новой русской истории. Сборник исторических статей и материалов.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1871-1872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 Исторические отклики. М., 1912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 Исторические очерки. М., 1912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Ключевский В. Краткое пособие по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Костомаров Н.И. Исторические монографии и исследования. СПб., 1868-1906 </w:t>
      </w:r>
      <w:proofErr w:type="spellStart"/>
      <w:proofErr w:type="gramStart"/>
      <w:r w:rsidRPr="006A702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  19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Костомаров Н.И. Кто был первый Лжедмитрий. 1864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Костомаров Н.И. Лекции по русской истории. Ч.1. Источники русской истории. 1861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Кулиш П.А. История воссоединения Руси.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1874-1877   3 тома + Материалы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Лаппо-Данилевский А.С. Русская история. Лекции, читанные на 2-м курсе императорского историко-филологического института. 1890-1891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Лаппо-Данилевский А.С. Русская история. Рукопись 1890-1891 </w:t>
      </w:r>
      <w:proofErr w:type="spellStart"/>
      <w:proofErr w:type="gramStart"/>
      <w:r w:rsidRPr="006A702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Левашов П. Картина или описание всех нашествий на Россию Татар и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турков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1792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Левек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. Российская история (пер. с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М., 1787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Лерберг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А.Х. Исследования служащие к объяснению древней русской истории (пер.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1819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024">
        <w:rPr>
          <w:rFonts w:ascii="Times New Roman" w:hAnsi="Times New Roman" w:cs="Times New Roman"/>
          <w:sz w:val="24"/>
          <w:szCs w:val="24"/>
        </w:rPr>
        <w:t>Летописец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содержащий в себе Российскую Историю с 852 до 1598 г. М., 1781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024">
        <w:rPr>
          <w:rFonts w:ascii="Times New Roman" w:hAnsi="Times New Roman" w:cs="Times New Roman"/>
          <w:sz w:val="24"/>
          <w:szCs w:val="24"/>
        </w:rPr>
        <w:t>Летописец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содержащий Российскую историю от 1206 до 1534 года. М., 1853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Ломоносов М.В. Древняя Российская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1766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Любавский М.К. Лекции по древней русской истории до конца XVI века. М., 1918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lastRenderedPageBreak/>
        <w:t>Мальгин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Т. Зерцало Российских Государей с 862 по 1789 год.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1789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Материалы из русской истории, статистики и географии. М., 1846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Милюков П.Н. Главные течения русской исторической мысли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М., 1897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Милюков П.Н. Лекции по введению в курс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1894-1895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В.А. Лекции по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1882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Н.Л. Подробная летопись от начала России до Полтавской Баталии.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1798-1799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Назаревский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В.В. Русская история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.2 (1676-1725). М., 1905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Новиков Н.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Древняя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Российская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вивлиофика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1773-1801   27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Новиков Н. Повествователь древностей Российских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1776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Новый летописец, составленный в царствование Михаила Федоровича, по списку князя Оболенского. М., 1853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Оболенский М.А. Иностранные сочинения и акты, относящиеся до России, собранные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к.М.Оболенским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 1847  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Отечественный Пантеон, или жизнь великих князей, царей и императоров. М., 1846  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Откуда началась Святая Русь. Всенародная история Российского Государства. СПб., 1882   710 </w:t>
      </w:r>
      <w:proofErr w:type="spellStart"/>
      <w:proofErr w:type="gramStart"/>
      <w:r w:rsidRPr="006A702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Павлищев Н. Исторический атлас России. Варшава, 1845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Павлов Н.М. Русская история до новейших времен. М., 1889-1902 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Памятники новой русской истории. Сборник исторических статей и материалов. Т.3. 1873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Платонов С.Ф. Лекции по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1899 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Платонов С.Ф. Лекции по русской истории.1899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Платонов С.Ф. Статьи по русской истории (1883-1902).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Победоносцев К. Исторические исследования и статьи.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Погодин М. Исследования, замечания и лекции о русской истории. М., 1846-1856    7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Погодин М.П. Древняя русская история, до монгольского ига. 1871 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Погодин М.П. Начертание русской истории. Для гимназий. 1837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Подробная летопись от начала России до Полтавской баталии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1798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Полевой Н. Русская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вивлиофика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 т.1 М., 1833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Полевой Н.А. История русского народа. М., 1829-1833   6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Похорский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Д.Д. Российская история, изображающая важнейшие деяния российских государей. М., 1819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Преображенский Г.Н. Полная история Российского государства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.1-2. М., 1896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Придворные месяцесловы и календари.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1789-1911  23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Прохорский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Д.Д. Российская история, изображающая важнейшие деяния Российских Государей. М., 1819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lastRenderedPageBreak/>
        <w:t>Р.Ф.Ив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. Иллюстрированная народная история Руси. От начала до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наиновейщих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времен. Львов, 1905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Ранцов В.Л. Хронология всеобщей и русской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Рипецкий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Ф.И. иллюстрированная народная история Руси. От начала до наиновейших времен. Львов, 1905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Рожков В.А. Город и деревня в Русской истории. Краткий очерк экономической истории России.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Рожков Н. Исторические и социологические очерки. Сборник статей.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1906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Рожков Н. Обзор русской истории с социологической точки зрения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Киевская Русь (VI-XII вв.).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Рожков Н. Происхождение самодержавия в России. М., 1906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Русская военная сила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.7, 8, 9. М., 1889-1890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Русская военная сила. Очерк развития выдающихся военных событий от начала Руси до наших дней. Составлено группою офицеров Генерального Штаба в Москве. М., 1888-1890 выпуски 1-6 и 10-11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Русские достопамятности, издаваемые А. Мартыновым. М., 1877-1883   4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Русские достопамятности, издаваемые Обществом истории и древностей российских. М., 1815, 1843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Русский временник, сиречь Летописец, содержащий русскую историю от 862 до 1686 года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М., 1820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Русский календарь А. Суворина.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1875-1906  24 тома +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Пероград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, 1917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Д.Я. Происхождение русского народа. М., 1908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Серповский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Н. Переселения в России в древнее и новое время и их значение в хозяйстве страны. Ярославль, 1885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Сказания иностранных писателей о России.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1851-1868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Снегирев И.М. Старина русской земли. Исследования и статьи.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Соловьев С.М. История России с древнейших времен. Изд.3-е.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1890  6 томов + Указатель.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1911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Соловьев С.М. Учебная книга русской истории. Изд.8-е. 1880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Стоюнини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 Исторические сочинения.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1880, 1881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Стриттер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И. История Российского государства.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1800-1802 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Строев П.М. Ключ или алфавитный указатель к Истории государства Российского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Н.М.Карамзина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>... 1844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Судиенко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Н. Материалы для отечественной истории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Киев, 1853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Сумароков А.П. Полное собрание всех сочинений в стихах и прозе. Ч.6 (Краткая Московская летопись, Первый и главный стрелецкий бунт, Второй стрелецкий бунт, Краткая история Петра Великого, о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первоначалии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и созидании Москвы). 1781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Татищев В.Н. История Российская с самых древних времен. М., 1768-1847   6 томов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Тебеньков М.М. Происхождение Руси. Опыт введения к истории Русского народа. Ч.1. Древние Россы. 1894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lastRenderedPageBreak/>
        <w:t>Трачевский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А.С. Русская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1895 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Трачевский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А.С. Средняя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1897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Устрялов Н. Русская история.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1855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Ушаков С. Российская история от Рюрика до Александра I.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1811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Фарфоровский С.В. Источники русской истории. Русь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до-петровская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 т.1. СПб.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М., 1913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Хавский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П. О тысячелетии государства Российского и способах проверки и исправления времяисчисления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оказанного в русских летописях. М., 1861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Хилков А.Я. Ядро российской истории. 3-е изд. 1799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Хмыров М.Д. Исторические статьи.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 xml:space="preserve">Храм славы российских </w:t>
      </w:r>
      <w:proofErr w:type="spellStart"/>
      <w:r w:rsidRPr="006A7024">
        <w:rPr>
          <w:rFonts w:ascii="Times New Roman" w:hAnsi="Times New Roman" w:cs="Times New Roman"/>
          <w:sz w:val="24"/>
          <w:szCs w:val="24"/>
        </w:rPr>
        <w:t>ироев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от времен Гостомысла до царствования Романовых.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1803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Череванский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В. Две волны. Историческая хроника (1147-1896)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1896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С.С. Исторические очерки.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1875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С.С. Исторические этюды.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Е. История России (862-1917). Мюнхен, 1922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Шофин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Д. История славных государей и великих генералов с рассуждениями об их поступках и делах,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Вторым тиснением. 1792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С.Н. Исторические очерки и рассказы.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1908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Шульгин И. Изображение характера и содержания истории трех последних веков и новой истории.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1833-37   3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024">
        <w:rPr>
          <w:rFonts w:ascii="Times New Roman" w:hAnsi="Times New Roman" w:cs="Times New Roman"/>
          <w:sz w:val="24"/>
          <w:szCs w:val="24"/>
        </w:rPr>
        <w:t>Щебальский</w:t>
      </w:r>
      <w:proofErr w:type="spellEnd"/>
      <w:r w:rsidRPr="006A7024">
        <w:rPr>
          <w:rFonts w:ascii="Times New Roman" w:hAnsi="Times New Roman" w:cs="Times New Roman"/>
          <w:sz w:val="24"/>
          <w:szCs w:val="24"/>
        </w:rPr>
        <w:t xml:space="preserve"> П. Чтение по русской истории. С исхода XVII века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.1-6.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1877   2 тома</w:t>
      </w:r>
    </w:p>
    <w:p w:rsidR="006A7024" w:rsidRPr="006A7024" w:rsidRDefault="006A7024" w:rsidP="006A7024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024">
        <w:rPr>
          <w:rFonts w:ascii="Times New Roman" w:hAnsi="Times New Roman" w:cs="Times New Roman"/>
          <w:sz w:val="24"/>
          <w:szCs w:val="24"/>
        </w:rPr>
        <w:t>Щербатов М. История Российская. СПб</w:t>
      </w:r>
      <w:proofErr w:type="gramStart"/>
      <w:r w:rsidRPr="006A70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7024">
        <w:rPr>
          <w:rFonts w:ascii="Times New Roman" w:hAnsi="Times New Roman" w:cs="Times New Roman"/>
          <w:sz w:val="24"/>
          <w:szCs w:val="24"/>
        </w:rPr>
        <w:t>1770-1791   16 томов</w:t>
      </w:r>
    </w:p>
    <w:bookmarkEnd w:id="0"/>
    <w:p w:rsidR="00235B9E" w:rsidRPr="00235B9E" w:rsidRDefault="00235B9E" w:rsidP="00235B9E">
      <w:pPr>
        <w:spacing w:before="120"/>
        <w:ind w:firstLine="709"/>
        <w:rPr>
          <w:rFonts w:cs="Times New Roman"/>
        </w:rPr>
      </w:pPr>
    </w:p>
    <w:sectPr w:rsidR="00235B9E" w:rsidRPr="00235B9E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B9E"/>
    <w:rsid w:val="00235B9E"/>
    <w:rsid w:val="0035168C"/>
    <w:rsid w:val="00444491"/>
    <w:rsid w:val="00472219"/>
    <w:rsid w:val="0057040C"/>
    <w:rsid w:val="006A7024"/>
    <w:rsid w:val="006F72BC"/>
    <w:rsid w:val="007B60A8"/>
    <w:rsid w:val="00954EE2"/>
    <w:rsid w:val="00AA6EBD"/>
    <w:rsid w:val="00A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35B9E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35B9E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1500</Words>
  <Characters>8556</Characters>
  <Application>Microsoft Office Word</Application>
  <DocSecurity>0</DocSecurity>
  <Lines>71</Lines>
  <Paragraphs>20</Paragraphs>
  <ScaleCrop>false</ScaleCrop>
  <Company>Krokoz™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2013-02-02T10:03:00Z</dcterms:created>
  <dcterms:modified xsi:type="dcterms:W3CDTF">2013-10-06T14:04:00Z</dcterms:modified>
</cp:coreProperties>
</file>